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EAE3" w14:textId="62133F7C" w:rsidR="00424647" w:rsidRDefault="00424647" w:rsidP="00EA5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777625F" wp14:editId="5540D6DF">
            <wp:extent cx="1722733" cy="1836119"/>
            <wp:effectExtent l="0" t="0" r="0" b="0"/>
            <wp:docPr id="369409854" name="Picture 1" descr="A tree with leaves and a drop of bl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409854" name="Picture 1" descr="A tree with leaves and a drop of bl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33" cy="183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A803" w14:textId="77777777" w:rsidR="00424647" w:rsidRDefault="00424647" w:rsidP="00EA5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7B2E94" w14:textId="7E06EF5C" w:rsidR="00EA54CC" w:rsidRPr="00EA54CC" w:rsidRDefault="00EA54CC" w:rsidP="00EA5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FACILITY MAINTENANCE OPERATOR</w:t>
      </w:r>
    </w:p>
    <w:p w14:paraId="3CB69212" w14:textId="77777777" w:rsidR="00EA54CC" w:rsidRPr="00EA54CC" w:rsidRDefault="00EA54CC" w:rsidP="00EA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EA01E" w14:textId="77777777" w:rsidR="00EA54CC" w:rsidRPr="00EA54CC" w:rsidRDefault="00EA54CC" w:rsidP="00EA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ESSENTIAL DUTIES AND RESPONSIBILITIES OF THE FACILITY MAINTENANCE OPERATOR INCLUDE BUT ARE NOT LIMITED TO THE FOLLOWING:</w:t>
      </w:r>
    </w:p>
    <w:p w14:paraId="2321881A" w14:textId="77777777" w:rsidR="00EA54CC" w:rsidRPr="00EA54CC" w:rsidRDefault="00EA54CC" w:rsidP="00E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F01D2" w14:textId="6C22BA82" w:rsidR="00EA54CC" w:rsidRDefault="00EA54CC" w:rsidP="00E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primary function of the Facility Maintenance Operator is to ensure the physical church building and land of Baptist Grove Church is pristine and, ultimately, maintained in a way that reflects the excellence of God. The Facility Maintenance </w:t>
      </w:r>
      <w:r w:rsidR="00390AB9">
        <w:rPr>
          <w:rFonts w:ascii="Times New Roman" w:eastAsia="Times New Roman" w:hAnsi="Times New Roman" w:cs="Times New Roman"/>
          <w:color w:val="000000"/>
          <w:sz w:val="24"/>
          <w:szCs w:val="24"/>
        </w:rPr>
        <w:t>Operator</w:t>
      </w: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responsible for overseeing all contractors that work on the facility and grounds keeping. This role includes some maintenance, repairs, facility inspection and set-up and breakdown of rooms for ministry/events.</w:t>
      </w:r>
    </w:p>
    <w:p w14:paraId="13C2E056" w14:textId="77777777" w:rsidR="00390AB9" w:rsidRPr="00EA54CC" w:rsidRDefault="00390AB9" w:rsidP="00E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5ADDB" w14:textId="77777777" w:rsidR="00EA54CC" w:rsidRPr="00EA54CC" w:rsidRDefault="00EA54CC" w:rsidP="00EA54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</w:t>
      </w:r>
    </w:p>
    <w:p w14:paraId="300B78DC" w14:textId="1DC97958" w:rsidR="00EA54CC" w:rsidRPr="00EA54CC" w:rsidRDefault="00EA54CC" w:rsidP="00EA54C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Must establish and foster exemplary relationships with church staff, volunteers, and</w:t>
      </w:r>
      <w:r w:rsidR="0042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members.</w:t>
      </w:r>
    </w:p>
    <w:p w14:paraId="432862A5" w14:textId="77777777" w:rsidR="00EA54CC" w:rsidRPr="00EA54CC" w:rsidRDefault="00EA54CC" w:rsidP="00EA54C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 mature Christian and have a growing relationship with Christ.</w:t>
      </w:r>
    </w:p>
    <w:p w14:paraId="7F5D1BCB" w14:textId="77777777" w:rsidR="00EA54CC" w:rsidRPr="00EA54CC" w:rsidRDefault="00EA54CC" w:rsidP="00EA54C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Model Baptist Grove Church (BGC) vision for discipleship through growing in faith, strengthening relationships with others, and serving the community.</w:t>
      </w:r>
    </w:p>
    <w:p w14:paraId="3200425E" w14:textId="77777777" w:rsidR="00EA54CC" w:rsidRPr="00EA54CC" w:rsidRDefault="00EA54CC" w:rsidP="00EA54C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Pray for Senior Pastor, ministerial and administrative staff and Church family.</w:t>
      </w:r>
    </w:p>
    <w:p w14:paraId="4EFEE14C" w14:textId="77777777" w:rsidR="00EA54CC" w:rsidRPr="00EA54CC" w:rsidRDefault="00EA54CC" w:rsidP="00EA54CC">
      <w:pPr>
        <w:numPr>
          <w:ilvl w:val="0"/>
          <w:numId w:val="1"/>
        </w:numPr>
        <w:spacing w:after="24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Perform other duties as assigned.</w:t>
      </w:r>
    </w:p>
    <w:p w14:paraId="2315EF96" w14:textId="77777777" w:rsidR="00EA54CC" w:rsidRPr="00EA54CC" w:rsidRDefault="00EA54CC" w:rsidP="00EA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FACILITY MAINTENANCE</w:t>
      </w:r>
    </w:p>
    <w:p w14:paraId="1B951234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the maintenance of heating and cooling equipment, septic tank, plumbing facilities, etc. according to a regular schedule as agreed to by the Trustee Ministry and associated commercial contractors.</w:t>
      </w:r>
    </w:p>
    <w:p w14:paraId="40E81E05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a catalog of contractors used by BGC for easy access when needed.</w:t>
      </w:r>
    </w:p>
    <w:p w14:paraId="23D48A72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contacting contractors, overseeing their work and ensuring that work is completed correctly.</w:t>
      </w:r>
    </w:p>
    <w:p w14:paraId="2BD00F15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opening and closing buildings as required by ministry requirements.</w:t>
      </w:r>
    </w:p>
    <w:p w14:paraId="67DF6009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Oversee the cleaning services, pest control services and ground maintenance services to ensure fulfillment of promised services and keep log of completed rotating services.</w:t>
      </w:r>
    </w:p>
    <w:p w14:paraId="7F741714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needed, in support of the contracted cleaning service, perform ordinary maintenance and upkeep of facility, to include the following as needed: sweeping, occasional </w:t>
      </w: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mopping of (dry &amp; wet) floors, removing trash and recycling; replacing bulbs; cleaning glass cleaning and restocking bathrooms; cleaning/vacuuming carpets.</w:t>
      </w:r>
    </w:p>
    <w:p w14:paraId="23A643FE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Make minor mechanical, plumbing, furniture and other facility repairs, based upon competency and need.</w:t>
      </w:r>
    </w:p>
    <w:p w14:paraId="3C8B2624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Receive and secure deliveries to the church (Amazon, FedEx, UPS etc.)</w:t>
      </w:r>
    </w:p>
    <w:p w14:paraId="4142F5C4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the aesthetic appeal of the church by replacing light bulbs, removing trash/clutter, painting as needed, and removing anything unsanitary and unsightly.</w:t>
      </w:r>
    </w:p>
    <w:p w14:paraId="40DB2D01" w14:textId="77777777" w:rsidR="00EA54CC" w:rsidRPr="00EA54CC" w:rsidRDefault="00EA54CC" w:rsidP="00EA54CC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 maintenance supplies that are not ordered by cleaning service or work with the Church Administrator to ensure adequate supplies are on </w:t>
      </w:r>
      <w:proofErr w:type="gramStart"/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hand..</w:t>
      </w:r>
      <w:proofErr w:type="gramEnd"/>
    </w:p>
    <w:p w14:paraId="335A602C" w14:textId="77777777" w:rsidR="00EA54CC" w:rsidRPr="00EA54CC" w:rsidRDefault="00EA54CC" w:rsidP="00EA54CC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As necessary, meet with the Trustee Ministry liaison and staff to discuss facility concerns.</w:t>
      </w:r>
    </w:p>
    <w:p w14:paraId="2D284589" w14:textId="77777777" w:rsidR="00EA54CC" w:rsidRPr="00EA54CC" w:rsidRDefault="00EA54CC" w:rsidP="00EA54CC">
      <w:pPr>
        <w:numPr>
          <w:ilvl w:val="0"/>
          <w:numId w:val="4"/>
        </w:numPr>
        <w:spacing w:after="24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Testing the well-water quarterly or as required.</w:t>
      </w:r>
    </w:p>
    <w:p w14:paraId="7D007288" w14:textId="77777777" w:rsidR="00EA54CC" w:rsidRPr="00EA54CC" w:rsidRDefault="00EA54CC" w:rsidP="00EA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MINISTRY/EVENT SUPPORT </w:t>
      </w:r>
    </w:p>
    <w:p w14:paraId="1536BC7A" w14:textId="77777777" w:rsidR="00EA54CC" w:rsidRPr="00EA54CC" w:rsidRDefault="00EA54CC" w:rsidP="00EA54C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Set-up/breakdown chairs for special room-configurations requested by ministries and indicated on the weekly schedule provided by the Church Administrator.</w:t>
      </w:r>
    </w:p>
    <w:p w14:paraId="6FE94B8A" w14:textId="77777777" w:rsidR="00EA54CC" w:rsidRPr="00EA54CC" w:rsidRDefault="00EA54CC" w:rsidP="00EA54C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Prepare sanctuary and baptistery for quarterly Baptism Sundays.</w:t>
      </w:r>
    </w:p>
    <w:p w14:paraId="6403E850" w14:textId="77777777" w:rsidR="00EA54CC" w:rsidRPr="00EA54CC" w:rsidRDefault="00EA54CC" w:rsidP="00EA54C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Help in set-up for major, church-wide events. Posting and removing signage related to events as needed.</w:t>
      </w:r>
    </w:p>
    <w:p w14:paraId="04F43695" w14:textId="77777777" w:rsidR="00EA54CC" w:rsidRPr="00EA54CC" w:rsidRDefault="00EA54CC" w:rsidP="00EA54C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Assists with set-up for meetings and Bible Studies as requested.</w:t>
      </w:r>
    </w:p>
    <w:p w14:paraId="27DEACBA" w14:textId="77777777" w:rsidR="00EA54CC" w:rsidRPr="00EA54CC" w:rsidRDefault="00EA54CC" w:rsidP="00EA54C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the church is prepared for worship (chairs, room temperature, reserved seats as needed, signage as needed, etc.)</w:t>
      </w:r>
    </w:p>
    <w:p w14:paraId="249510B2" w14:textId="77777777" w:rsidR="00EA54CC" w:rsidRPr="00EA54CC" w:rsidRDefault="00EA54CC" w:rsidP="00EA54C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needed, be on site to assist with facility needs for special events (weddings, rentals, </w:t>
      </w:r>
      <w:proofErr w:type="spellStart"/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5AE4E31" w14:textId="77777777" w:rsidR="00EA54CC" w:rsidRPr="00EA54CC" w:rsidRDefault="00EA54CC" w:rsidP="00EA54C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 church facilities are opened and locked for all events as required.</w:t>
      </w:r>
    </w:p>
    <w:p w14:paraId="0AFA52E5" w14:textId="77777777" w:rsidR="00EA54CC" w:rsidRPr="00EA54CC" w:rsidRDefault="00EA54CC" w:rsidP="00EA54C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As needed, assists with maintenance of church vans.</w:t>
      </w:r>
    </w:p>
    <w:p w14:paraId="404ACB4C" w14:textId="77777777" w:rsidR="00EA54CC" w:rsidRPr="00EA54CC" w:rsidRDefault="00EA54CC" w:rsidP="00EA54CC">
      <w:pPr>
        <w:numPr>
          <w:ilvl w:val="0"/>
          <w:numId w:val="5"/>
        </w:numPr>
        <w:spacing w:after="24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the building and cemetery is prepared for funerals, repasts and burials.</w:t>
      </w:r>
    </w:p>
    <w:p w14:paraId="1065ED9E" w14:textId="77777777" w:rsidR="00EA54CC" w:rsidRPr="00EA54CC" w:rsidRDefault="00EA54CC" w:rsidP="00EA54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GROUNDSKEEPING</w:t>
      </w:r>
    </w:p>
    <w:p w14:paraId="3159730F" w14:textId="77777777" w:rsidR="00EA54CC" w:rsidRPr="00EA54CC" w:rsidRDefault="00EA54CC" w:rsidP="00EA54CC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Inspect the grounds to ensure the lawn maintenance contractor fulfills promised services.</w:t>
      </w:r>
    </w:p>
    <w:p w14:paraId="4F9FC3D1" w14:textId="77777777" w:rsidR="00EA54CC" w:rsidRPr="00EA54CC" w:rsidRDefault="00EA54CC" w:rsidP="00EA54CC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As needed, schedule and work with a sheep dog contractor to remove Geese from the property.</w:t>
      </w:r>
    </w:p>
    <w:p w14:paraId="3F27F9B3" w14:textId="77777777" w:rsidR="00EA54CC" w:rsidRPr="00EA54CC" w:rsidRDefault="00EA54CC" w:rsidP="00EA54CC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the grounds are clear of droppings, debris and trash.</w:t>
      </w:r>
    </w:p>
    <w:p w14:paraId="7BA31A85" w14:textId="77777777" w:rsidR="00EA54CC" w:rsidRPr="00EA54CC" w:rsidRDefault="00EA54CC" w:rsidP="00EA54CC">
      <w:pPr>
        <w:numPr>
          <w:ilvl w:val="0"/>
          <w:numId w:val="6"/>
        </w:numPr>
        <w:spacing w:after="24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In the event of snow or ice, oversee salting parking-lots and oversee contractors for snow removal.</w:t>
      </w:r>
    </w:p>
    <w:p w14:paraId="3B3D5FFF" w14:textId="77777777" w:rsidR="00EA54CC" w:rsidRPr="00EA54CC" w:rsidRDefault="00EA54CC" w:rsidP="00EA54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BASIC QUALIFICATIONS REQUIRED</w:t>
      </w:r>
    </w:p>
    <w:p w14:paraId="3C9880E5" w14:textId="77777777" w:rsidR="00EA54CC" w:rsidRPr="00EA54CC" w:rsidRDefault="00EA54CC" w:rsidP="00EA54CC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diploma (trade or work experience in lieu of education</w:t>
      </w:r>
    </w:p>
    <w:p w14:paraId="4195A111" w14:textId="77777777" w:rsidR="00EA54CC" w:rsidRPr="00EA54CC" w:rsidRDefault="00EA54CC" w:rsidP="00EA54CC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Prior Facility Management experience managing or assisting managing a facility - 5 years.</w:t>
      </w:r>
    </w:p>
    <w:p w14:paraId="2450D4C8" w14:textId="77777777" w:rsidR="00EA54CC" w:rsidRPr="00EA54CC" w:rsidRDefault="00EA54CC" w:rsidP="00EA54CC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Able to support facility management on Sunday mornings from 7am - 1pm</w:t>
      </w:r>
    </w:p>
    <w:p w14:paraId="4BFFBAB2" w14:textId="77777777" w:rsidR="00EA54CC" w:rsidRPr="00EA54CC" w:rsidRDefault="00EA54CC" w:rsidP="00EA54CC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with email, verbal and written communication.</w:t>
      </w:r>
    </w:p>
    <w:p w14:paraId="2CAA27CA" w14:textId="77777777" w:rsidR="00EA54CC" w:rsidRPr="00EA54CC" w:rsidRDefault="00EA54CC" w:rsidP="00EA54CC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contingent on ability to  pass drug screening and background check</w:t>
      </w:r>
    </w:p>
    <w:p w14:paraId="16C54428" w14:textId="77777777" w:rsidR="00EA54CC" w:rsidRPr="00EA54CC" w:rsidRDefault="00EA54CC" w:rsidP="00EA54CC">
      <w:pPr>
        <w:numPr>
          <w:ilvl w:val="0"/>
          <w:numId w:val="7"/>
        </w:numPr>
        <w:spacing w:after="24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lift at least 50 lbs.</w:t>
      </w:r>
    </w:p>
    <w:p w14:paraId="28D468DB" w14:textId="77777777" w:rsidR="00EA54CC" w:rsidRPr="00EA54CC" w:rsidRDefault="00EA54CC" w:rsidP="00EA54C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PREFERRED QUALIFICATION</w:t>
      </w:r>
    </w:p>
    <w:p w14:paraId="77C7677B" w14:textId="77777777" w:rsidR="00EA54CC" w:rsidRPr="00EA54CC" w:rsidRDefault="00EA54CC" w:rsidP="00EA54CC">
      <w:pPr>
        <w:numPr>
          <w:ilvl w:val="0"/>
          <w:numId w:val="8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54CC">
        <w:rPr>
          <w:rFonts w:ascii="Times New Roman" w:eastAsia="Times New Roman" w:hAnsi="Times New Roman" w:cs="Times New Roman"/>
          <w:color w:val="000000"/>
          <w:sz w:val="24"/>
          <w:szCs w:val="24"/>
        </w:rPr>
        <w:t>Prior experience  managing or assisting in managing a facility is preferred</w:t>
      </w:r>
    </w:p>
    <w:p w14:paraId="37D9D64A" w14:textId="77777777" w:rsidR="00D1613B" w:rsidRDefault="00EA54CC" w:rsidP="00EA54CC">
      <w:r w:rsidRPr="00EA54CC">
        <w:rPr>
          <w:rFonts w:ascii="Times New Roman" w:eastAsia="Times New Roman" w:hAnsi="Times New Roman" w:cs="Times New Roman"/>
          <w:sz w:val="24"/>
          <w:szCs w:val="24"/>
        </w:rPr>
        <w:br/>
      </w:r>
      <w:r w:rsidRPr="00EA54C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1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5B0"/>
    <w:multiLevelType w:val="multilevel"/>
    <w:tmpl w:val="12D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3452D"/>
    <w:multiLevelType w:val="multilevel"/>
    <w:tmpl w:val="11D6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57391"/>
    <w:multiLevelType w:val="multilevel"/>
    <w:tmpl w:val="8F5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97C3E"/>
    <w:multiLevelType w:val="multilevel"/>
    <w:tmpl w:val="70B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23E34"/>
    <w:multiLevelType w:val="multilevel"/>
    <w:tmpl w:val="399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35B35"/>
    <w:multiLevelType w:val="multilevel"/>
    <w:tmpl w:val="6D62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37BCD"/>
    <w:multiLevelType w:val="multilevel"/>
    <w:tmpl w:val="8B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E3461"/>
    <w:multiLevelType w:val="multilevel"/>
    <w:tmpl w:val="5284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027219">
    <w:abstractNumId w:val="6"/>
  </w:num>
  <w:num w:numId="2" w16cid:durableId="1374697734">
    <w:abstractNumId w:val="0"/>
  </w:num>
  <w:num w:numId="3" w16cid:durableId="1435520907">
    <w:abstractNumId w:val="4"/>
  </w:num>
  <w:num w:numId="4" w16cid:durableId="1572227494">
    <w:abstractNumId w:val="3"/>
  </w:num>
  <w:num w:numId="5" w16cid:durableId="1113944105">
    <w:abstractNumId w:val="7"/>
  </w:num>
  <w:num w:numId="6" w16cid:durableId="670837111">
    <w:abstractNumId w:val="1"/>
  </w:num>
  <w:num w:numId="7" w16cid:durableId="1469280448">
    <w:abstractNumId w:val="2"/>
  </w:num>
  <w:num w:numId="8" w16cid:durableId="31653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CC"/>
    <w:rsid w:val="00390AB9"/>
    <w:rsid w:val="00424647"/>
    <w:rsid w:val="00D1613B"/>
    <w:rsid w:val="00E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3531"/>
  <w15:chartTrackingRefBased/>
  <w15:docId w15:val="{1922F548-FF56-450E-86A4-1B9FFEB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Lori Aboulmouna</cp:lastModifiedBy>
  <cp:revision>2</cp:revision>
  <dcterms:created xsi:type="dcterms:W3CDTF">2024-02-13T22:28:00Z</dcterms:created>
  <dcterms:modified xsi:type="dcterms:W3CDTF">2024-02-13T22:28:00Z</dcterms:modified>
</cp:coreProperties>
</file>